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A2" w:rsidRDefault="00400FA2">
      <w:pPr>
        <w:pStyle w:val="Corpodetexto"/>
        <w:rPr>
          <w:rFonts w:ascii="Times New Roman"/>
        </w:rPr>
      </w:pPr>
    </w:p>
    <w:p w:rsidR="00400FA2" w:rsidRDefault="00400FA2">
      <w:pPr>
        <w:pStyle w:val="Corpodetexto"/>
        <w:rPr>
          <w:rFonts w:ascii="Times New Roman"/>
        </w:rPr>
      </w:pPr>
    </w:p>
    <w:p w:rsidR="00400FA2" w:rsidRDefault="00400FA2">
      <w:pPr>
        <w:pStyle w:val="Corpodetexto"/>
        <w:rPr>
          <w:rFonts w:ascii="Times New Roman"/>
        </w:rPr>
      </w:pPr>
    </w:p>
    <w:p w:rsidR="00400FA2" w:rsidRDefault="00400FA2">
      <w:pPr>
        <w:pStyle w:val="Corpodetexto"/>
        <w:rPr>
          <w:rFonts w:ascii="Times New Roman"/>
        </w:rPr>
      </w:pPr>
    </w:p>
    <w:p w:rsidR="00400FA2" w:rsidRDefault="00400FA2">
      <w:pPr>
        <w:pStyle w:val="Corpodetexto"/>
        <w:rPr>
          <w:rFonts w:ascii="Times New Roman"/>
        </w:rPr>
      </w:pPr>
      <w:bookmarkStart w:id="0" w:name="_GoBack"/>
      <w:bookmarkEnd w:id="0"/>
    </w:p>
    <w:p w:rsidR="00400FA2" w:rsidRDefault="00400FA2">
      <w:pPr>
        <w:pStyle w:val="Corpodetexto"/>
        <w:spacing w:before="170"/>
        <w:rPr>
          <w:rFonts w:ascii="Times New Roman"/>
        </w:rPr>
      </w:pPr>
    </w:p>
    <w:p w:rsidR="00400FA2" w:rsidRDefault="00E21C4E">
      <w:pPr>
        <w:pStyle w:val="Corpodetexto"/>
        <w:tabs>
          <w:tab w:val="left" w:pos="8500"/>
        </w:tabs>
        <w:ind w:left="132"/>
      </w:pP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inscrita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rPr>
          <w:spacing w:val="-2"/>
        </w:rPr>
        <w:t>CNPJnº</w:t>
      </w:r>
    </w:p>
    <w:p w:rsidR="00400FA2" w:rsidRDefault="00400FA2">
      <w:pPr>
        <w:pStyle w:val="Corpodetexto"/>
        <w:spacing w:before="2"/>
      </w:pPr>
    </w:p>
    <w:p w:rsidR="00400FA2" w:rsidRDefault="00E21C4E">
      <w:pPr>
        <w:pStyle w:val="Corpodetexto"/>
        <w:tabs>
          <w:tab w:val="left" w:pos="3464"/>
          <w:tab w:val="left" w:pos="7977"/>
        </w:tabs>
        <w:ind w:left="132"/>
      </w:pP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sediada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intermédio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5"/>
        </w:rPr>
        <w:t>seu</w:t>
      </w:r>
    </w:p>
    <w:p w:rsidR="00400FA2" w:rsidRDefault="00E21C4E">
      <w:pPr>
        <w:pStyle w:val="Corpodetexto"/>
        <w:tabs>
          <w:tab w:val="left" w:pos="10303"/>
        </w:tabs>
        <w:spacing w:before="292"/>
        <w:ind w:left="132"/>
      </w:pPr>
      <w:r>
        <w:t>representante</w:t>
      </w:r>
      <w:r>
        <w:rPr>
          <w:spacing w:val="74"/>
        </w:rPr>
        <w:t xml:space="preserve"> </w:t>
      </w:r>
      <w:r>
        <w:t>legal,</w:t>
      </w:r>
      <w:r>
        <w:rPr>
          <w:spacing w:val="74"/>
        </w:rPr>
        <w:t xml:space="preserve"> </w:t>
      </w:r>
      <w:r>
        <w:rPr>
          <w:spacing w:val="-2"/>
        </w:rPr>
        <w:t>Sr(a)</w:t>
      </w:r>
      <w:r>
        <w:rPr>
          <w:u w:val="single"/>
        </w:rPr>
        <w:tab/>
      </w:r>
      <w:r>
        <w:rPr>
          <w:spacing w:val="-10"/>
        </w:rPr>
        <w:t>,</w:t>
      </w:r>
    </w:p>
    <w:p w:rsidR="00400FA2" w:rsidRDefault="00400FA2">
      <w:pPr>
        <w:pStyle w:val="Corpodetexto"/>
        <w:spacing w:before="2"/>
      </w:pPr>
    </w:p>
    <w:p w:rsidR="00400FA2" w:rsidRDefault="00E21C4E">
      <w:pPr>
        <w:pStyle w:val="Corpodetexto"/>
        <w:tabs>
          <w:tab w:val="left" w:pos="5962"/>
          <w:tab w:val="left" w:pos="10303"/>
        </w:tabs>
        <w:spacing w:before="1"/>
        <w:ind w:left="132"/>
      </w:pPr>
      <w:r>
        <w:t>portador(a)</w:t>
      </w:r>
      <w:r>
        <w:rPr>
          <w:spacing w:val="-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Cédula</w:t>
      </w:r>
      <w:r>
        <w:rPr>
          <w:spacing w:val="-1"/>
        </w:rPr>
        <w:t xml:space="preserve"> </w:t>
      </w:r>
      <w:r>
        <w:t>de Identidade</w:t>
      </w:r>
      <w:r>
        <w:rPr>
          <w:spacing w:val="6"/>
        </w:rPr>
        <w:t xml:space="preserve"> </w:t>
      </w:r>
      <w:r>
        <w:t>RG</w:t>
      </w:r>
      <w:r>
        <w:rPr>
          <w:spacing w:val="-2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inscrito(a)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CPF</w:t>
      </w:r>
      <w:r>
        <w:rPr>
          <w:spacing w:val="4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</w:p>
    <w:p w:rsidR="00400FA2" w:rsidRDefault="00E21C4E">
      <w:pPr>
        <w:pStyle w:val="Corpodetexto"/>
        <w:spacing w:before="292" w:line="480" w:lineRule="auto"/>
        <w:ind w:left="132"/>
      </w:pPr>
      <w:r>
        <w:t>DECLARA,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fins</w:t>
      </w:r>
      <w:r>
        <w:rPr>
          <w:spacing w:val="-14"/>
        </w:rPr>
        <w:t xml:space="preserve"> </w:t>
      </w:r>
      <w:r>
        <w:t>deste</w:t>
      </w:r>
      <w:r>
        <w:rPr>
          <w:spacing w:val="-15"/>
        </w:rPr>
        <w:t xml:space="preserve"> </w:t>
      </w:r>
      <w:r>
        <w:t>Chamamento</w:t>
      </w:r>
      <w:r>
        <w:rPr>
          <w:spacing w:val="-13"/>
        </w:rPr>
        <w:t xml:space="preserve"> </w:t>
      </w:r>
      <w:r>
        <w:t>Público,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idônea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licitar</w:t>
      </w:r>
      <w:r>
        <w:rPr>
          <w:spacing w:val="-14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contratar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administração </w:t>
      </w:r>
      <w:r>
        <w:rPr>
          <w:spacing w:val="-2"/>
        </w:rPr>
        <w:t>pública.</w:t>
      </w:r>
    </w:p>
    <w:p w:rsidR="00400FA2" w:rsidRDefault="00400FA2">
      <w:pPr>
        <w:pStyle w:val="Corpodetexto"/>
      </w:pPr>
    </w:p>
    <w:p w:rsidR="00400FA2" w:rsidRDefault="00400FA2">
      <w:pPr>
        <w:pStyle w:val="Corpodetexto"/>
      </w:pPr>
    </w:p>
    <w:p w:rsidR="00400FA2" w:rsidRDefault="00400FA2">
      <w:pPr>
        <w:pStyle w:val="Corpodetexto"/>
      </w:pPr>
    </w:p>
    <w:p w:rsidR="00400FA2" w:rsidRDefault="00400FA2">
      <w:pPr>
        <w:pStyle w:val="Corpodetexto"/>
      </w:pPr>
    </w:p>
    <w:p w:rsidR="00400FA2" w:rsidRDefault="00400FA2">
      <w:pPr>
        <w:pStyle w:val="Corpodetexto"/>
      </w:pPr>
    </w:p>
    <w:p w:rsidR="00400FA2" w:rsidRDefault="00400FA2">
      <w:pPr>
        <w:pStyle w:val="Corpodetexto"/>
      </w:pPr>
    </w:p>
    <w:p w:rsidR="00400FA2" w:rsidRDefault="00400FA2">
      <w:pPr>
        <w:pStyle w:val="Corpodetexto"/>
        <w:spacing w:before="183"/>
      </w:pPr>
    </w:p>
    <w:p w:rsidR="00400FA2" w:rsidRDefault="00E21C4E">
      <w:pPr>
        <w:pStyle w:val="Corpodetexto"/>
        <w:tabs>
          <w:tab w:val="left" w:pos="1976"/>
          <w:tab w:val="left" w:pos="4547"/>
        </w:tabs>
        <w:ind w:left="2"/>
        <w:jc w:val="center"/>
      </w:pPr>
      <w:r>
        <w:t>Brasília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DF,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 w:rsidR="00D57111">
        <w:rPr>
          <w:spacing w:val="-2"/>
        </w:rPr>
        <w:t>20</w:t>
      </w:r>
      <w:r w:rsidR="00D57111">
        <w:rPr>
          <w:spacing w:val="-2"/>
          <w:u w:val="single"/>
        </w:rPr>
        <w:t xml:space="preserve">         </w:t>
      </w:r>
      <w:r>
        <w:rPr>
          <w:spacing w:val="-2"/>
        </w:rPr>
        <w:t>.</w:t>
      </w:r>
    </w:p>
    <w:p w:rsidR="00400FA2" w:rsidRDefault="00400FA2">
      <w:pPr>
        <w:pStyle w:val="Corpodetexto"/>
        <w:rPr>
          <w:sz w:val="20"/>
        </w:rPr>
      </w:pPr>
    </w:p>
    <w:p w:rsidR="00400FA2" w:rsidRDefault="00400FA2">
      <w:pPr>
        <w:pStyle w:val="Corpodetexto"/>
        <w:rPr>
          <w:sz w:val="20"/>
        </w:rPr>
      </w:pPr>
    </w:p>
    <w:p w:rsidR="00400FA2" w:rsidRDefault="00400FA2">
      <w:pPr>
        <w:pStyle w:val="Corpodetexto"/>
        <w:rPr>
          <w:sz w:val="20"/>
        </w:rPr>
      </w:pPr>
    </w:p>
    <w:p w:rsidR="00400FA2" w:rsidRDefault="00400FA2">
      <w:pPr>
        <w:pStyle w:val="Corpodetexto"/>
        <w:rPr>
          <w:sz w:val="20"/>
        </w:rPr>
      </w:pPr>
    </w:p>
    <w:p w:rsidR="00400FA2" w:rsidRDefault="00E21C4E">
      <w:pPr>
        <w:pStyle w:val="Corpodetexto"/>
        <w:spacing w:before="1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259829</wp:posOffset>
                </wp:positionV>
                <wp:extent cx="41719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1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1950">
                              <a:moveTo>
                                <a:pt x="0" y="0"/>
                              </a:moveTo>
                              <a:lnTo>
                                <a:pt x="417195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4FDC4" id="Graphic 3" o:spid="_x0000_s1026" style="position:absolute;margin-left:130.35pt;margin-top:20.45pt;width:32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" path="m,l417195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400FA2" w:rsidRDefault="00D57111" w:rsidP="00D57111">
      <w:pPr>
        <w:pStyle w:val="Corpodetexto"/>
        <w:spacing w:before="107"/>
        <w:ind w:left="3"/>
        <w:jc w:val="center"/>
      </w:pPr>
      <w:r>
        <w:t>Assinatura do Estabelecimento Comercial</w:t>
      </w:r>
    </w:p>
    <w:sectPr w:rsidR="00400FA2">
      <w:headerReference w:type="default" r:id="rId6"/>
      <w:type w:val="continuous"/>
      <w:pgSz w:w="11920" w:h="16850"/>
      <w:pgMar w:top="3360" w:right="708" w:bottom="280" w:left="708" w:header="90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F11" w:rsidRDefault="006F3F11">
      <w:r>
        <w:separator/>
      </w:r>
    </w:p>
  </w:endnote>
  <w:endnote w:type="continuationSeparator" w:id="0">
    <w:p w:rsidR="006F3F11" w:rsidRDefault="006F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F11" w:rsidRDefault="006F3F11">
      <w:r>
        <w:separator/>
      </w:r>
    </w:p>
  </w:footnote>
  <w:footnote w:type="continuationSeparator" w:id="0">
    <w:p w:rsidR="006F3F11" w:rsidRDefault="006F3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FA2" w:rsidRDefault="00E21C4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56096" behindDoc="1" locked="0" layoutInCell="1" allowOverlap="1">
          <wp:simplePos x="0" y="0"/>
          <wp:positionH relativeFrom="page">
            <wp:posOffset>2782570</wp:posOffset>
          </wp:positionH>
          <wp:positionV relativeFrom="page">
            <wp:posOffset>571499</wp:posOffset>
          </wp:positionV>
          <wp:extent cx="2072258" cy="530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2258" cy="530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6608" behindDoc="1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1558797</wp:posOffset>
              </wp:positionV>
              <wp:extent cx="5012055" cy="702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2055" cy="702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0FA2" w:rsidRDefault="00E21C4E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II</w:t>
                          </w:r>
                        </w:p>
                        <w:p w:rsidR="00400FA2" w:rsidRDefault="00E21C4E">
                          <w:pPr>
                            <w:spacing w:before="9" w:line="416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DECLARAÇÃO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IDONEIDADE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PARA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LICITAR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ADMINISTRAÇÃO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PÚBLICA </w:t>
                          </w:r>
                          <w:r w:rsidR="003C3B39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CHAMAMENTO PÚBLICO Nº 03</w:t>
                          </w:r>
                          <w:r w:rsidR="00DD0B3A" w:rsidRPr="008774FA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/2025 - SEDES/DF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pt;margin-top:122.75pt;width:394.65pt;height:55.3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" filled="f" stroked="f">
              <v:path arrowok="t"/>
              <v:textbox inset="0,0,0,0">
                <w:txbxContent>
                  <w:p w:rsidR="00400FA2" w:rsidRDefault="00E21C4E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II</w:t>
                    </w:r>
                  </w:p>
                  <w:p w:rsidR="00400FA2" w:rsidRDefault="00E21C4E">
                    <w:pPr>
                      <w:spacing w:before="9" w:line="416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DECLARAÇÃO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IDONEIDADE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PARA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LICITAR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ADMINISTRAÇÃO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PÚBLICA </w:t>
                    </w:r>
                    <w:r w:rsidR="003C3B39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CHAMAMENTO PÚBLICO Nº 03</w:t>
                    </w:r>
                    <w:r w:rsidR="00DD0B3A" w:rsidRPr="008774FA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/2025 - SEDES/DF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A2"/>
    <w:rsid w:val="003C3B39"/>
    <w:rsid w:val="00400FA2"/>
    <w:rsid w:val="006F3F11"/>
    <w:rsid w:val="00A80EF1"/>
    <w:rsid w:val="00D57111"/>
    <w:rsid w:val="00DD0B3A"/>
    <w:rsid w:val="00E2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A07CB8-35F9-4D4C-B18A-D82EFEDF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0B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B3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0B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B3A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3B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3B39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Martins Borges</dc:creator>
  <cp:lastModifiedBy>Eduardo Martins Borges</cp:lastModifiedBy>
  <cp:revision>4</cp:revision>
  <cp:lastPrinted>2025-10-22T14:18:00Z</cp:lastPrinted>
  <dcterms:created xsi:type="dcterms:W3CDTF">2025-10-21T20:07:00Z</dcterms:created>
  <dcterms:modified xsi:type="dcterms:W3CDTF">2025-10-22T14:49:00Z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2025-10-21T00:00:00Z</vt:filetime>
  </property>
</Properties>
</file>