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1D" w:rsidRDefault="006A021D" w:rsidP="006A021D">
      <w:pPr>
        <w:pStyle w:val="Corpodetexto"/>
        <w:ind w:left="3674"/>
        <w:rPr>
          <w:rFonts w:ascii="Times New Roman"/>
          <w:sz w:val="20"/>
        </w:rPr>
      </w:pPr>
    </w:p>
    <w:p w:rsidR="006A021D" w:rsidRDefault="006A021D" w:rsidP="006A021D">
      <w:pPr>
        <w:pStyle w:val="Corpodetexto"/>
        <w:spacing w:before="2"/>
        <w:rPr>
          <w:rFonts w:ascii="Times New Roman"/>
          <w:sz w:val="24"/>
        </w:rPr>
      </w:pPr>
    </w:p>
    <w:p w:rsidR="006A021D" w:rsidRDefault="006A021D" w:rsidP="006A021D">
      <w:pPr>
        <w:pStyle w:val="Corpodetexto"/>
        <w:rPr>
          <w:b/>
          <w:sz w:val="24"/>
        </w:rPr>
      </w:pPr>
    </w:p>
    <w:p w:rsidR="006A021D" w:rsidRDefault="006A021D" w:rsidP="006A021D">
      <w:pPr>
        <w:pStyle w:val="Corpodetexto"/>
        <w:rPr>
          <w:b/>
          <w:sz w:val="24"/>
        </w:rPr>
      </w:pPr>
      <w:bookmarkStart w:id="0" w:name="_GoBack"/>
      <w:bookmarkEnd w:id="0"/>
    </w:p>
    <w:p w:rsidR="006A021D" w:rsidRDefault="006A021D" w:rsidP="006A021D">
      <w:pPr>
        <w:pStyle w:val="Corpodetexto"/>
        <w:rPr>
          <w:b/>
          <w:sz w:val="24"/>
        </w:rPr>
      </w:pPr>
    </w:p>
    <w:p w:rsidR="006A021D" w:rsidRDefault="006A021D" w:rsidP="006A021D">
      <w:pPr>
        <w:pStyle w:val="Corpodetexto"/>
        <w:spacing w:before="189"/>
        <w:rPr>
          <w:b/>
          <w:sz w:val="24"/>
        </w:rPr>
      </w:pPr>
    </w:p>
    <w:p w:rsidR="006A021D" w:rsidRDefault="006A021D" w:rsidP="006A021D">
      <w:pPr>
        <w:pStyle w:val="Corpodetexto"/>
        <w:tabs>
          <w:tab w:val="left" w:pos="6159"/>
          <w:tab w:val="left" w:pos="10300"/>
        </w:tabs>
        <w:ind w:left="132"/>
      </w:pP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inscrita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</w:p>
    <w:p w:rsidR="006A021D" w:rsidRDefault="006A021D" w:rsidP="006A021D">
      <w:pPr>
        <w:pStyle w:val="Corpodetexto"/>
        <w:tabs>
          <w:tab w:val="left" w:pos="6483"/>
        </w:tabs>
        <w:spacing w:before="267"/>
        <w:ind w:left="132"/>
      </w:pPr>
      <w:r>
        <w:rPr>
          <w:spacing w:val="-2"/>
        </w:rPr>
        <w:t>sediada</w:t>
      </w:r>
      <w:r>
        <w:rPr>
          <w:spacing w:val="-10"/>
        </w:rPr>
        <w:t xml:space="preserve"> </w:t>
      </w:r>
      <w:r>
        <w:rPr>
          <w:spacing w:val="-5"/>
        </w:rPr>
        <w:t>na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intermédio de</w:t>
      </w:r>
      <w:r>
        <w:rPr>
          <w:spacing w:val="-1"/>
        </w:rPr>
        <w:t xml:space="preserve"> </w:t>
      </w:r>
      <w:r>
        <w:rPr>
          <w:spacing w:val="-2"/>
        </w:rPr>
        <w:t>seu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t xml:space="preserve"> </w:t>
      </w:r>
      <w:r>
        <w:rPr>
          <w:spacing w:val="-2"/>
        </w:rPr>
        <w:t>legal,</w:t>
      </w:r>
    </w:p>
    <w:p w:rsidR="006A021D" w:rsidRDefault="006A021D" w:rsidP="006A021D">
      <w:pPr>
        <w:pStyle w:val="Corpodetexto"/>
      </w:pPr>
    </w:p>
    <w:p w:rsidR="006A021D" w:rsidRDefault="006A021D" w:rsidP="006A021D">
      <w:pPr>
        <w:pStyle w:val="Corpodetexto"/>
        <w:tabs>
          <w:tab w:val="left" w:pos="10300"/>
        </w:tabs>
        <w:ind w:left="132"/>
      </w:pPr>
      <w:r>
        <w:rPr>
          <w:spacing w:val="-2"/>
        </w:rPr>
        <w:t>Sr(a)</w:t>
      </w:r>
      <w:r>
        <w:rPr>
          <w:u w:val="single"/>
        </w:rPr>
        <w:tab/>
      </w:r>
      <w:r>
        <w:rPr>
          <w:spacing w:val="-10"/>
        </w:rPr>
        <w:t>,</w:t>
      </w:r>
    </w:p>
    <w:p w:rsidR="006A021D" w:rsidRDefault="006A021D" w:rsidP="006A021D">
      <w:pPr>
        <w:pStyle w:val="Corpodetexto"/>
        <w:tabs>
          <w:tab w:val="left" w:pos="5792"/>
          <w:tab w:val="left" w:pos="10300"/>
        </w:tabs>
        <w:spacing w:before="267"/>
        <w:ind w:left="132"/>
      </w:pPr>
      <w:r>
        <w:t>portador(a)</w:t>
      </w:r>
      <w:r>
        <w:rPr>
          <w:spacing w:val="16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Cédula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Identidade</w:t>
      </w:r>
      <w:r>
        <w:rPr>
          <w:spacing w:val="20"/>
        </w:rPr>
        <w:t xml:space="preserve"> </w:t>
      </w:r>
      <w:r>
        <w:t>RG</w:t>
      </w:r>
      <w:r>
        <w:rPr>
          <w:spacing w:val="18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e</w:t>
      </w:r>
      <w:r>
        <w:rPr>
          <w:spacing w:val="18"/>
        </w:rPr>
        <w:t xml:space="preserve"> </w:t>
      </w:r>
      <w:r>
        <w:t>inscrito(a)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CPF</w:t>
      </w:r>
      <w:r>
        <w:rPr>
          <w:spacing w:val="19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</w:p>
    <w:p w:rsidR="006A021D" w:rsidRDefault="006A021D" w:rsidP="006A021D">
      <w:pPr>
        <w:pStyle w:val="Corpodetexto"/>
      </w:pPr>
    </w:p>
    <w:p w:rsidR="006A021D" w:rsidRDefault="006A021D" w:rsidP="006A021D">
      <w:pPr>
        <w:pStyle w:val="Corpodetexto"/>
        <w:spacing w:line="480" w:lineRule="auto"/>
        <w:ind w:left="132" w:right="122"/>
        <w:jc w:val="both"/>
      </w:pPr>
      <w:r>
        <w:t xml:space="preserve">DECLARA, para fins deste Chamamento Público, que seus representantes legais atende ao disposto ao Decreto 39.860/2019. </w:t>
      </w:r>
    </w:p>
    <w:p w:rsidR="006A021D" w:rsidRDefault="006A021D" w:rsidP="006A021D">
      <w:pPr>
        <w:pStyle w:val="Corpodetexto"/>
      </w:pPr>
    </w:p>
    <w:p w:rsidR="006A021D" w:rsidRDefault="006A021D" w:rsidP="006A021D">
      <w:pPr>
        <w:pStyle w:val="Corpodetexto"/>
      </w:pPr>
    </w:p>
    <w:p w:rsidR="006A021D" w:rsidRDefault="006A021D" w:rsidP="006A021D">
      <w:pPr>
        <w:pStyle w:val="Corpodetexto"/>
      </w:pPr>
    </w:p>
    <w:p w:rsidR="006A021D" w:rsidRDefault="006A021D" w:rsidP="006A021D">
      <w:pPr>
        <w:pStyle w:val="Corpodetexto"/>
      </w:pPr>
    </w:p>
    <w:p w:rsidR="006A021D" w:rsidRDefault="006A021D" w:rsidP="006A021D">
      <w:pPr>
        <w:pStyle w:val="Corpodetexto"/>
      </w:pPr>
    </w:p>
    <w:p w:rsidR="006A021D" w:rsidRDefault="006A021D" w:rsidP="006A021D">
      <w:pPr>
        <w:pStyle w:val="Corpodetexto"/>
      </w:pPr>
    </w:p>
    <w:p w:rsidR="006A021D" w:rsidRDefault="006A021D" w:rsidP="006A021D">
      <w:pPr>
        <w:pStyle w:val="Corpodetexto"/>
      </w:pPr>
    </w:p>
    <w:p w:rsidR="006A021D" w:rsidRDefault="006A021D" w:rsidP="006A021D">
      <w:pPr>
        <w:pStyle w:val="Corpodetexto"/>
      </w:pPr>
    </w:p>
    <w:p w:rsidR="006A021D" w:rsidRDefault="006A021D" w:rsidP="006A021D">
      <w:pPr>
        <w:pStyle w:val="Corpodetexto"/>
      </w:pPr>
    </w:p>
    <w:p w:rsidR="006A021D" w:rsidRDefault="006A021D" w:rsidP="006A021D">
      <w:pPr>
        <w:pStyle w:val="Corpodetexto"/>
        <w:spacing w:before="161"/>
      </w:pPr>
    </w:p>
    <w:p w:rsidR="006A021D" w:rsidRDefault="006A021D" w:rsidP="006A021D">
      <w:pPr>
        <w:tabs>
          <w:tab w:val="left" w:pos="1976"/>
          <w:tab w:val="left" w:pos="4547"/>
        </w:tabs>
        <w:ind w:left="2"/>
        <w:jc w:val="center"/>
        <w:rPr>
          <w:sz w:val="24"/>
        </w:rPr>
      </w:pPr>
      <w:r>
        <w:rPr>
          <w:sz w:val="24"/>
        </w:rPr>
        <w:t>Brasília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DF,</w:t>
      </w:r>
      <w:r>
        <w:rPr>
          <w:sz w:val="24"/>
          <w:u w:val="single"/>
        </w:rPr>
        <w:tab/>
      </w:r>
      <w:proofErr w:type="gramEnd"/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</w:t>
      </w:r>
      <w:r>
        <w:rPr>
          <w:spacing w:val="-2"/>
          <w:sz w:val="24"/>
          <w:u w:val="single"/>
        </w:rPr>
        <w:t xml:space="preserve">        </w:t>
      </w:r>
      <w:r>
        <w:rPr>
          <w:spacing w:val="-2"/>
          <w:sz w:val="24"/>
        </w:rPr>
        <w:t>.</w:t>
      </w:r>
    </w:p>
    <w:p w:rsidR="006A021D" w:rsidRDefault="006A021D" w:rsidP="006A021D">
      <w:pPr>
        <w:pStyle w:val="Corpodetexto"/>
        <w:rPr>
          <w:sz w:val="20"/>
        </w:rPr>
      </w:pPr>
    </w:p>
    <w:p w:rsidR="006A021D" w:rsidRDefault="006A021D" w:rsidP="006A021D">
      <w:pPr>
        <w:pStyle w:val="Corpodetexto"/>
        <w:rPr>
          <w:sz w:val="20"/>
        </w:rPr>
      </w:pPr>
    </w:p>
    <w:p w:rsidR="006A021D" w:rsidRDefault="006A021D" w:rsidP="006A021D">
      <w:pPr>
        <w:pStyle w:val="Corpodetexto"/>
        <w:rPr>
          <w:sz w:val="20"/>
        </w:rPr>
      </w:pPr>
    </w:p>
    <w:p w:rsidR="006A021D" w:rsidRDefault="006A021D" w:rsidP="006A021D">
      <w:pPr>
        <w:pStyle w:val="Corpodetexto"/>
        <w:rPr>
          <w:sz w:val="20"/>
        </w:rPr>
      </w:pPr>
    </w:p>
    <w:p w:rsidR="006A021D" w:rsidRDefault="006A021D" w:rsidP="006A021D">
      <w:pPr>
        <w:pStyle w:val="Corpodetexto"/>
        <w:spacing w:before="14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D5428A" wp14:editId="1466917C">
                <wp:simplePos x="0" y="0"/>
                <wp:positionH relativeFrom="page">
                  <wp:posOffset>1655445</wp:posOffset>
                </wp:positionH>
                <wp:positionV relativeFrom="paragraph">
                  <wp:posOffset>260985</wp:posOffset>
                </wp:positionV>
                <wp:extent cx="41719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1950">
                              <a:moveTo>
                                <a:pt x="0" y="0"/>
                              </a:moveTo>
                              <a:lnTo>
                                <a:pt x="41719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E3C8E" id="Graphic 2" o:spid="_x0000_s1026" style="position:absolute;margin-left:130.35pt;margin-top:20.55pt;width:328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" path="m,l417195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A021D" w:rsidRDefault="006A021D" w:rsidP="006A021D">
      <w:pPr>
        <w:spacing w:before="105"/>
        <w:ind w:left="3"/>
        <w:jc w:val="center"/>
        <w:rPr>
          <w:sz w:val="24"/>
        </w:rPr>
      </w:pPr>
      <w:r>
        <w:t>Assinatura do Estabelecimento Comercial</w:t>
      </w:r>
    </w:p>
    <w:p w:rsidR="00F57F82" w:rsidRPr="00BF554A" w:rsidRDefault="00BC07A2" w:rsidP="00BF554A"/>
    <w:sectPr w:rsidR="00F57F82" w:rsidRPr="00BF554A" w:rsidSect="006A021D">
      <w:headerReference w:type="default" r:id="rId6"/>
      <w:pgSz w:w="11920" w:h="16850"/>
      <w:pgMar w:top="90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7A2" w:rsidRDefault="00BC07A2" w:rsidP="006A021D">
      <w:pPr>
        <w:spacing w:after="0" w:line="240" w:lineRule="auto"/>
      </w:pPr>
      <w:r>
        <w:separator/>
      </w:r>
    </w:p>
  </w:endnote>
  <w:endnote w:type="continuationSeparator" w:id="0">
    <w:p w:rsidR="00BC07A2" w:rsidRDefault="00BC07A2" w:rsidP="006A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7A2" w:rsidRDefault="00BC07A2" w:rsidP="006A021D">
      <w:pPr>
        <w:spacing w:after="0" w:line="240" w:lineRule="auto"/>
      </w:pPr>
      <w:r>
        <w:separator/>
      </w:r>
    </w:p>
  </w:footnote>
  <w:footnote w:type="continuationSeparator" w:id="0">
    <w:p w:rsidR="00BC07A2" w:rsidRDefault="00BC07A2" w:rsidP="006A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1D" w:rsidRDefault="006A021D" w:rsidP="006A021D">
    <w:pPr>
      <w:pStyle w:val="Corpodetexto"/>
      <w:spacing w:line="276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/>
        <w:noProof/>
        <w:sz w:val="20"/>
        <w:lang w:val="pt-BR" w:eastAsia="pt-BR"/>
      </w:rPr>
      <w:drawing>
        <wp:inline distT="0" distB="0" distL="0" distR="0" wp14:anchorId="6FBD68FB" wp14:editId="50714E28">
          <wp:extent cx="2080207" cy="532447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0207" cy="532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021D" w:rsidRDefault="006A021D" w:rsidP="006A021D">
    <w:pPr>
      <w:pStyle w:val="Corpodetexto"/>
      <w:spacing w:line="276" w:lineRule="auto"/>
      <w:rPr>
        <w:rFonts w:ascii="Times New Roman" w:hAnsi="Times New Roman" w:cs="Times New Roman"/>
        <w:b/>
        <w:sz w:val="24"/>
        <w:szCs w:val="24"/>
      </w:rPr>
    </w:pPr>
  </w:p>
  <w:p w:rsidR="006A021D" w:rsidRPr="006A021D" w:rsidRDefault="006A021D" w:rsidP="006A021D">
    <w:pPr>
      <w:pStyle w:val="Corpodetexto"/>
      <w:spacing w:line="276" w:lineRule="auto"/>
      <w:rPr>
        <w:rFonts w:ascii="Times New Roman" w:hAnsi="Times New Roman" w:cs="Times New Roman"/>
        <w:b/>
        <w:sz w:val="24"/>
        <w:szCs w:val="24"/>
      </w:rPr>
    </w:pPr>
    <w:r w:rsidRPr="006A021D">
      <w:rPr>
        <w:rFonts w:ascii="Times New Roman" w:hAnsi="Times New Roman" w:cs="Times New Roman"/>
        <w:b/>
        <w:sz w:val="24"/>
        <w:szCs w:val="24"/>
      </w:rPr>
      <w:t xml:space="preserve">ANEXO V </w:t>
    </w:r>
  </w:p>
  <w:p w:rsidR="006A021D" w:rsidRPr="006A021D" w:rsidRDefault="006A021D" w:rsidP="006A021D">
    <w:pPr>
      <w:pStyle w:val="Corpodetexto"/>
      <w:spacing w:line="276" w:lineRule="auto"/>
      <w:rPr>
        <w:rFonts w:ascii="Times New Roman" w:hAnsi="Times New Roman" w:cs="Times New Roman"/>
        <w:b/>
        <w:sz w:val="24"/>
        <w:szCs w:val="24"/>
      </w:rPr>
    </w:pPr>
    <w:r w:rsidRPr="006A021D">
      <w:rPr>
        <w:rFonts w:ascii="Times New Roman" w:hAnsi="Times New Roman" w:cs="Times New Roman"/>
        <w:b/>
        <w:sz w:val="24"/>
        <w:szCs w:val="24"/>
      </w:rPr>
      <w:t>DECLARAÇÃO DE CUMPRIMENTO DOS REPRESENTANTES LEGAIS AO DECRETO Nº 39.860/2019</w:t>
    </w:r>
  </w:p>
  <w:p w:rsidR="006A021D" w:rsidRDefault="001D59B5">
    <w:pPr>
      <w:pStyle w:val="Cabealho"/>
    </w:pPr>
    <w:r>
      <w:rPr>
        <w:rFonts w:ascii="Times New Roman" w:hAnsi="Times New Roman" w:cs="Times New Roman"/>
        <w:b/>
        <w:sz w:val="24"/>
        <w:szCs w:val="24"/>
      </w:rPr>
      <w:t>CHAMAMENTO PÚBLICO Nº 03</w:t>
    </w:r>
    <w:r w:rsidR="0046232A" w:rsidRPr="008774FA">
      <w:rPr>
        <w:rFonts w:ascii="Times New Roman" w:hAnsi="Times New Roman" w:cs="Times New Roman"/>
        <w:b/>
        <w:sz w:val="24"/>
        <w:szCs w:val="24"/>
      </w:rPr>
      <w:t>/2025 - SEDES/DF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4A"/>
    <w:rsid w:val="001D59B5"/>
    <w:rsid w:val="002321E0"/>
    <w:rsid w:val="0046232A"/>
    <w:rsid w:val="006A021D"/>
    <w:rsid w:val="00BC07A2"/>
    <w:rsid w:val="00BF554A"/>
    <w:rsid w:val="00E36665"/>
    <w:rsid w:val="00E52675"/>
    <w:rsid w:val="00F7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9BA06-3FBE-4C56-B9CC-2CA5EEFD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A02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021D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A0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21D"/>
  </w:style>
  <w:style w:type="paragraph" w:styleId="Rodap">
    <w:name w:val="footer"/>
    <w:basedOn w:val="Normal"/>
    <w:link w:val="RodapChar"/>
    <w:uiPriority w:val="99"/>
    <w:unhideWhenUsed/>
    <w:rsid w:val="006A0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Martins Borges</dc:creator>
  <cp:keywords/>
  <dc:description/>
  <cp:lastModifiedBy>Eduardo Martins Borges</cp:lastModifiedBy>
  <cp:revision>3</cp:revision>
  <dcterms:created xsi:type="dcterms:W3CDTF">2025-10-21T19:54:00Z</dcterms:created>
  <dcterms:modified xsi:type="dcterms:W3CDTF">2025-10-22T14:49:00Z</dcterms:modified>
</cp:coreProperties>
</file>